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22" w:rsidRDefault="00B86438">
      <w:pPr>
        <w:rPr>
          <w:i/>
        </w:rPr>
      </w:pPr>
      <w:r>
        <w:t>Journal #4</w:t>
      </w:r>
      <w:r w:rsidR="00D74CA0">
        <w:t xml:space="preserve">: </w:t>
      </w:r>
      <w:r w:rsidR="00D74CA0">
        <w:tab/>
      </w:r>
      <w:r w:rsidR="00D74CA0" w:rsidRPr="00D74CA0">
        <w:rPr>
          <w:i/>
          <w:u w:val="single"/>
        </w:rPr>
        <w:t>The Moths</w:t>
      </w:r>
    </w:p>
    <w:p w:rsidR="00D74CA0" w:rsidRDefault="00D74CA0" w:rsidP="00D74CA0">
      <w:pPr>
        <w:pStyle w:val="NoSpacing"/>
      </w:pPr>
      <w:r>
        <w:t>Write a reflection on the Socratic Seminar you were part of today. Write a first paragraph to present the meanings of the text that were discussed. Then, write a paragraph about your participation in the seminar. Finally, write a paragraph about the way your circle had the conversation on the text. What were the strengths of this discussion? What were the weaknesses? How can it be improved the next time?</w:t>
      </w:r>
    </w:p>
    <w:p w:rsidR="00D74CA0" w:rsidRPr="00D74CA0" w:rsidRDefault="00D74CA0" w:rsidP="00D74CA0">
      <w:pPr>
        <w:pStyle w:val="NoSpacing"/>
      </w:pPr>
      <w:r>
        <w:t xml:space="preserve">Your reflection needs to be between two and three pages long. Copy down the directions above and then begin your response. Your response should go in your </w:t>
      </w:r>
      <w:r w:rsidRPr="00D74CA0">
        <w:rPr>
          <w:b/>
          <w:i/>
        </w:rPr>
        <w:t>Literary Journals</w:t>
      </w:r>
      <w:r w:rsidRPr="00D74CA0">
        <w:rPr>
          <w:b/>
        </w:rPr>
        <w:t xml:space="preserve"> notebook</w:t>
      </w:r>
      <w:r>
        <w:t xml:space="preserve"> and will be graded on the following rubric:</w:t>
      </w:r>
      <w:r>
        <w:br/>
      </w:r>
    </w:p>
    <w:tbl>
      <w:tblPr>
        <w:tblStyle w:val="TableGrid"/>
        <w:tblW w:w="0" w:type="auto"/>
        <w:tblLook w:val="04A0"/>
      </w:tblPr>
      <w:tblGrid>
        <w:gridCol w:w="2538"/>
        <w:gridCol w:w="630"/>
        <w:gridCol w:w="623"/>
      </w:tblGrid>
      <w:tr w:rsidR="00D74CA0" w:rsidTr="00D74CA0">
        <w:tc>
          <w:tcPr>
            <w:tcW w:w="2538" w:type="dxa"/>
          </w:tcPr>
          <w:p w:rsidR="00D74CA0" w:rsidRPr="00786CFF" w:rsidRDefault="00D74CA0" w:rsidP="00566F47">
            <w:pPr>
              <w:rPr>
                <w:sz w:val="18"/>
              </w:rPr>
            </w:pPr>
            <w:r w:rsidRPr="00786CFF">
              <w:rPr>
                <w:sz w:val="18"/>
              </w:rPr>
              <w:t>Category</w:t>
            </w:r>
          </w:p>
        </w:tc>
        <w:tc>
          <w:tcPr>
            <w:tcW w:w="630" w:type="dxa"/>
          </w:tcPr>
          <w:p w:rsidR="00D74CA0" w:rsidRPr="00786CFF" w:rsidRDefault="00D74CA0" w:rsidP="00566F47">
            <w:pPr>
              <w:rPr>
                <w:sz w:val="18"/>
              </w:rPr>
            </w:pPr>
            <w:r w:rsidRPr="00786CFF">
              <w:rPr>
                <w:sz w:val="18"/>
              </w:rPr>
              <w:t>Max.</w:t>
            </w:r>
          </w:p>
        </w:tc>
        <w:tc>
          <w:tcPr>
            <w:tcW w:w="623" w:type="dxa"/>
          </w:tcPr>
          <w:p w:rsidR="00D74CA0" w:rsidRPr="00786CFF" w:rsidRDefault="00D74CA0" w:rsidP="00566F47">
            <w:pPr>
              <w:rPr>
                <w:sz w:val="18"/>
              </w:rPr>
            </w:pPr>
            <w:r w:rsidRPr="00786CFF">
              <w:rPr>
                <w:sz w:val="18"/>
              </w:rPr>
              <w:t>Score</w:t>
            </w:r>
          </w:p>
        </w:tc>
      </w:tr>
      <w:tr w:rsidR="00D74CA0" w:rsidTr="00D74CA0">
        <w:tc>
          <w:tcPr>
            <w:tcW w:w="2538" w:type="dxa"/>
          </w:tcPr>
          <w:p w:rsidR="00D74CA0" w:rsidRPr="00786CFF" w:rsidRDefault="00D74CA0" w:rsidP="00566F47">
            <w:pPr>
              <w:rPr>
                <w:sz w:val="18"/>
              </w:rPr>
            </w:pPr>
            <w:r>
              <w:rPr>
                <w:sz w:val="18"/>
              </w:rPr>
              <w:t>Meanings of the text</w:t>
            </w:r>
          </w:p>
        </w:tc>
        <w:tc>
          <w:tcPr>
            <w:tcW w:w="630" w:type="dxa"/>
          </w:tcPr>
          <w:p w:rsidR="00D74CA0" w:rsidRPr="00786CFF" w:rsidRDefault="00D74CA0" w:rsidP="00566F47">
            <w:pPr>
              <w:jc w:val="center"/>
              <w:rPr>
                <w:sz w:val="18"/>
              </w:rPr>
            </w:pPr>
            <w:r>
              <w:rPr>
                <w:sz w:val="18"/>
              </w:rPr>
              <w:t>8</w:t>
            </w:r>
          </w:p>
        </w:tc>
        <w:tc>
          <w:tcPr>
            <w:tcW w:w="623" w:type="dxa"/>
          </w:tcPr>
          <w:p w:rsidR="00D74CA0" w:rsidRDefault="00D74CA0" w:rsidP="00566F47"/>
        </w:tc>
      </w:tr>
      <w:tr w:rsidR="00D74CA0" w:rsidTr="00D74CA0">
        <w:tc>
          <w:tcPr>
            <w:tcW w:w="2538" w:type="dxa"/>
          </w:tcPr>
          <w:p w:rsidR="00D74CA0" w:rsidRPr="00786CFF" w:rsidRDefault="00D74CA0" w:rsidP="00566F47">
            <w:pPr>
              <w:rPr>
                <w:sz w:val="18"/>
              </w:rPr>
            </w:pPr>
            <w:r>
              <w:rPr>
                <w:sz w:val="18"/>
              </w:rPr>
              <w:t xml:space="preserve"> Your participation</w:t>
            </w:r>
          </w:p>
        </w:tc>
        <w:tc>
          <w:tcPr>
            <w:tcW w:w="630" w:type="dxa"/>
          </w:tcPr>
          <w:p w:rsidR="00D74CA0" w:rsidRPr="00786CFF" w:rsidRDefault="00D74CA0" w:rsidP="00566F47">
            <w:pPr>
              <w:jc w:val="center"/>
              <w:rPr>
                <w:sz w:val="18"/>
              </w:rPr>
            </w:pPr>
            <w:r>
              <w:rPr>
                <w:sz w:val="18"/>
              </w:rPr>
              <w:t>4</w:t>
            </w:r>
          </w:p>
        </w:tc>
        <w:tc>
          <w:tcPr>
            <w:tcW w:w="623" w:type="dxa"/>
          </w:tcPr>
          <w:p w:rsidR="00D74CA0" w:rsidRPr="00786CFF" w:rsidRDefault="00D74CA0" w:rsidP="00566F47">
            <w:pPr>
              <w:rPr>
                <w:sz w:val="18"/>
              </w:rPr>
            </w:pPr>
          </w:p>
        </w:tc>
      </w:tr>
      <w:tr w:rsidR="00D74CA0" w:rsidTr="00D74CA0">
        <w:tc>
          <w:tcPr>
            <w:tcW w:w="2538" w:type="dxa"/>
          </w:tcPr>
          <w:p w:rsidR="00D74CA0" w:rsidRPr="00786CFF" w:rsidRDefault="00D74CA0" w:rsidP="00566F47">
            <w:pPr>
              <w:rPr>
                <w:sz w:val="18"/>
              </w:rPr>
            </w:pPr>
            <w:r>
              <w:rPr>
                <w:sz w:val="18"/>
              </w:rPr>
              <w:t>The participation of your circle</w:t>
            </w:r>
            <w:r w:rsidRPr="00786CFF">
              <w:rPr>
                <w:sz w:val="18"/>
              </w:rPr>
              <w:t xml:space="preserve"> </w:t>
            </w:r>
          </w:p>
        </w:tc>
        <w:tc>
          <w:tcPr>
            <w:tcW w:w="630" w:type="dxa"/>
          </w:tcPr>
          <w:p w:rsidR="00D74CA0" w:rsidRPr="00786CFF" w:rsidRDefault="00D74CA0" w:rsidP="00566F47">
            <w:pPr>
              <w:jc w:val="center"/>
              <w:rPr>
                <w:sz w:val="18"/>
              </w:rPr>
            </w:pPr>
            <w:r>
              <w:rPr>
                <w:sz w:val="18"/>
              </w:rPr>
              <w:t>4</w:t>
            </w:r>
          </w:p>
        </w:tc>
        <w:tc>
          <w:tcPr>
            <w:tcW w:w="623" w:type="dxa"/>
          </w:tcPr>
          <w:p w:rsidR="00D74CA0" w:rsidRPr="00786CFF" w:rsidRDefault="00D74CA0" w:rsidP="00566F47">
            <w:pPr>
              <w:rPr>
                <w:sz w:val="18"/>
              </w:rPr>
            </w:pPr>
          </w:p>
        </w:tc>
      </w:tr>
      <w:tr w:rsidR="00D74CA0" w:rsidTr="00D74CA0">
        <w:tc>
          <w:tcPr>
            <w:tcW w:w="2538" w:type="dxa"/>
          </w:tcPr>
          <w:p w:rsidR="00D74CA0" w:rsidRPr="00786CFF" w:rsidRDefault="00D74CA0" w:rsidP="00566F47">
            <w:pPr>
              <w:rPr>
                <w:sz w:val="18"/>
              </w:rPr>
            </w:pPr>
            <w:r>
              <w:rPr>
                <w:sz w:val="18"/>
              </w:rPr>
              <w:t>L</w:t>
            </w:r>
            <w:r w:rsidRPr="00786CFF">
              <w:rPr>
                <w:sz w:val="18"/>
              </w:rPr>
              <w:t>ength</w:t>
            </w:r>
            <w:r>
              <w:rPr>
                <w:sz w:val="18"/>
              </w:rPr>
              <w:t xml:space="preserve"> of response</w:t>
            </w:r>
          </w:p>
        </w:tc>
        <w:tc>
          <w:tcPr>
            <w:tcW w:w="630" w:type="dxa"/>
          </w:tcPr>
          <w:p w:rsidR="00D74CA0" w:rsidRPr="00786CFF" w:rsidRDefault="00D74CA0" w:rsidP="00566F47">
            <w:pPr>
              <w:jc w:val="center"/>
              <w:rPr>
                <w:sz w:val="18"/>
              </w:rPr>
            </w:pPr>
            <w:r>
              <w:rPr>
                <w:sz w:val="18"/>
              </w:rPr>
              <w:t>4</w:t>
            </w:r>
          </w:p>
        </w:tc>
        <w:tc>
          <w:tcPr>
            <w:tcW w:w="623" w:type="dxa"/>
          </w:tcPr>
          <w:p w:rsidR="00D74CA0" w:rsidRPr="00786CFF" w:rsidRDefault="00D74CA0" w:rsidP="00566F47">
            <w:pPr>
              <w:rPr>
                <w:sz w:val="18"/>
              </w:rPr>
            </w:pPr>
          </w:p>
        </w:tc>
      </w:tr>
      <w:tr w:rsidR="00D74CA0" w:rsidRPr="00786CFF" w:rsidTr="00D74CA0">
        <w:tc>
          <w:tcPr>
            <w:tcW w:w="2538" w:type="dxa"/>
          </w:tcPr>
          <w:p w:rsidR="00D74CA0" w:rsidRPr="00786CFF" w:rsidRDefault="00D74CA0" w:rsidP="00566F47">
            <w:pPr>
              <w:rPr>
                <w:sz w:val="18"/>
              </w:rPr>
            </w:pPr>
            <w:r>
              <w:rPr>
                <w:sz w:val="18"/>
              </w:rPr>
              <w:t>Total</w:t>
            </w:r>
          </w:p>
        </w:tc>
        <w:tc>
          <w:tcPr>
            <w:tcW w:w="630" w:type="dxa"/>
          </w:tcPr>
          <w:p w:rsidR="00D74CA0" w:rsidRPr="00786CFF" w:rsidRDefault="00D74CA0" w:rsidP="00566F47">
            <w:pPr>
              <w:jc w:val="center"/>
              <w:rPr>
                <w:sz w:val="18"/>
              </w:rPr>
            </w:pPr>
            <w:r>
              <w:rPr>
                <w:sz w:val="18"/>
              </w:rPr>
              <w:t>20</w:t>
            </w:r>
          </w:p>
        </w:tc>
        <w:tc>
          <w:tcPr>
            <w:tcW w:w="623" w:type="dxa"/>
          </w:tcPr>
          <w:p w:rsidR="00D74CA0" w:rsidRPr="00786CFF" w:rsidRDefault="00D74CA0" w:rsidP="00566F47">
            <w:pPr>
              <w:rPr>
                <w:sz w:val="18"/>
              </w:rPr>
            </w:pPr>
          </w:p>
        </w:tc>
      </w:tr>
    </w:tbl>
    <w:p w:rsidR="00D74CA0" w:rsidRDefault="00D74CA0" w:rsidP="00D74CA0"/>
    <w:p w:rsidR="00D74CA0" w:rsidRDefault="00D74CA0" w:rsidP="00D74CA0"/>
    <w:p w:rsidR="00D74CA0" w:rsidRDefault="00B86438" w:rsidP="00D74CA0">
      <w:pPr>
        <w:rPr>
          <w:i/>
        </w:rPr>
      </w:pPr>
      <w:r>
        <w:t>Journal #4</w:t>
      </w:r>
      <w:r w:rsidR="00D74CA0">
        <w:t xml:space="preserve">: </w:t>
      </w:r>
      <w:r w:rsidR="00D74CA0">
        <w:tab/>
      </w:r>
      <w:r w:rsidR="00D74CA0" w:rsidRPr="00D74CA0">
        <w:rPr>
          <w:i/>
          <w:u w:val="single"/>
        </w:rPr>
        <w:t>The Moths</w:t>
      </w:r>
    </w:p>
    <w:p w:rsidR="00D74CA0" w:rsidRDefault="00D74CA0" w:rsidP="00D74CA0">
      <w:pPr>
        <w:pStyle w:val="NoSpacing"/>
      </w:pPr>
      <w:r>
        <w:t>Write a reflection on the Socratic Seminar you were part of today. Write a first paragraph to present the meanings of the text that were discussed. Then, write a paragraph about your participation in the seminar. Finally, write a paragraph about the way your circle had the conversation on the text. What were the strengths of this discussion? What were the weaknesses? How can it be improved the next time?</w:t>
      </w:r>
    </w:p>
    <w:p w:rsidR="00D74CA0" w:rsidRPr="00D74CA0" w:rsidRDefault="00D74CA0" w:rsidP="00D74CA0">
      <w:pPr>
        <w:pStyle w:val="NoSpacing"/>
      </w:pPr>
      <w:r>
        <w:t xml:space="preserve">Your reflection needs to be between two and three pages long. Copy down the directions above and then begin your response. Your response should go in your </w:t>
      </w:r>
      <w:r w:rsidRPr="00D74CA0">
        <w:rPr>
          <w:b/>
          <w:i/>
        </w:rPr>
        <w:t>Literary Journals</w:t>
      </w:r>
      <w:r w:rsidRPr="00D74CA0">
        <w:rPr>
          <w:b/>
        </w:rPr>
        <w:t xml:space="preserve"> notebook</w:t>
      </w:r>
      <w:r>
        <w:t xml:space="preserve"> and will be graded on the following rubric:</w:t>
      </w:r>
      <w:r>
        <w:br/>
      </w:r>
    </w:p>
    <w:tbl>
      <w:tblPr>
        <w:tblStyle w:val="TableGrid"/>
        <w:tblW w:w="0" w:type="auto"/>
        <w:tblLook w:val="04A0"/>
      </w:tblPr>
      <w:tblGrid>
        <w:gridCol w:w="2538"/>
        <w:gridCol w:w="630"/>
        <w:gridCol w:w="623"/>
      </w:tblGrid>
      <w:tr w:rsidR="00D74CA0" w:rsidTr="00566F47">
        <w:tc>
          <w:tcPr>
            <w:tcW w:w="2538" w:type="dxa"/>
          </w:tcPr>
          <w:p w:rsidR="00D74CA0" w:rsidRPr="00786CFF" w:rsidRDefault="00D74CA0" w:rsidP="00566F47">
            <w:pPr>
              <w:rPr>
                <w:sz w:val="18"/>
              </w:rPr>
            </w:pPr>
            <w:r w:rsidRPr="00786CFF">
              <w:rPr>
                <w:sz w:val="18"/>
              </w:rPr>
              <w:t>Category</w:t>
            </w:r>
          </w:p>
        </w:tc>
        <w:tc>
          <w:tcPr>
            <w:tcW w:w="630" w:type="dxa"/>
          </w:tcPr>
          <w:p w:rsidR="00D74CA0" w:rsidRPr="00786CFF" w:rsidRDefault="00D74CA0" w:rsidP="00566F47">
            <w:pPr>
              <w:rPr>
                <w:sz w:val="18"/>
              </w:rPr>
            </w:pPr>
            <w:r w:rsidRPr="00786CFF">
              <w:rPr>
                <w:sz w:val="18"/>
              </w:rPr>
              <w:t>Max.</w:t>
            </w:r>
          </w:p>
        </w:tc>
        <w:tc>
          <w:tcPr>
            <w:tcW w:w="623" w:type="dxa"/>
          </w:tcPr>
          <w:p w:rsidR="00D74CA0" w:rsidRPr="00786CFF" w:rsidRDefault="00D74CA0" w:rsidP="00566F47">
            <w:pPr>
              <w:rPr>
                <w:sz w:val="18"/>
              </w:rPr>
            </w:pPr>
            <w:r w:rsidRPr="00786CFF">
              <w:rPr>
                <w:sz w:val="18"/>
              </w:rPr>
              <w:t>Score</w:t>
            </w:r>
          </w:p>
        </w:tc>
      </w:tr>
      <w:tr w:rsidR="00D74CA0" w:rsidTr="00566F47">
        <w:tc>
          <w:tcPr>
            <w:tcW w:w="2538" w:type="dxa"/>
          </w:tcPr>
          <w:p w:rsidR="00D74CA0" w:rsidRPr="00786CFF" w:rsidRDefault="00D74CA0" w:rsidP="00566F47">
            <w:pPr>
              <w:rPr>
                <w:sz w:val="18"/>
              </w:rPr>
            </w:pPr>
            <w:r>
              <w:rPr>
                <w:sz w:val="18"/>
              </w:rPr>
              <w:t>Meanings of the text</w:t>
            </w:r>
          </w:p>
        </w:tc>
        <w:tc>
          <w:tcPr>
            <w:tcW w:w="630" w:type="dxa"/>
          </w:tcPr>
          <w:p w:rsidR="00D74CA0" w:rsidRPr="00786CFF" w:rsidRDefault="00D74CA0" w:rsidP="00566F47">
            <w:pPr>
              <w:jc w:val="center"/>
              <w:rPr>
                <w:sz w:val="18"/>
              </w:rPr>
            </w:pPr>
            <w:r>
              <w:rPr>
                <w:sz w:val="18"/>
              </w:rPr>
              <w:t>8</w:t>
            </w:r>
          </w:p>
        </w:tc>
        <w:tc>
          <w:tcPr>
            <w:tcW w:w="623" w:type="dxa"/>
          </w:tcPr>
          <w:p w:rsidR="00D74CA0" w:rsidRDefault="00D74CA0" w:rsidP="00566F47"/>
        </w:tc>
      </w:tr>
      <w:tr w:rsidR="00D74CA0" w:rsidTr="00566F47">
        <w:tc>
          <w:tcPr>
            <w:tcW w:w="2538" w:type="dxa"/>
          </w:tcPr>
          <w:p w:rsidR="00D74CA0" w:rsidRPr="00786CFF" w:rsidRDefault="00D74CA0" w:rsidP="00566F47">
            <w:pPr>
              <w:rPr>
                <w:sz w:val="18"/>
              </w:rPr>
            </w:pPr>
            <w:r>
              <w:rPr>
                <w:sz w:val="18"/>
              </w:rPr>
              <w:t xml:space="preserve"> Your participation</w:t>
            </w:r>
          </w:p>
        </w:tc>
        <w:tc>
          <w:tcPr>
            <w:tcW w:w="630" w:type="dxa"/>
          </w:tcPr>
          <w:p w:rsidR="00D74CA0" w:rsidRPr="00786CFF" w:rsidRDefault="00D74CA0" w:rsidP="00566F47">
            <w:pPr>
              <w:jc w:val="center"/>
              <w:rPr>
                <w:sz w:val="18"/>
              </w:rPr>
            </w:pPr>
            <w:r>
              <w:rPr>
                <w:sz w:val="18"/>
              </w:rPr>
              <w:t>4</w:t>
            </w:r>
          </w:p>
        </w:tc>
        <w:tc>
          <w:tcPr>
            <w:tcW w:w="623" w:type="dxa"/>
          </w:tcPr>
          <w:p w:rsidR="00D74CA0" w:rsidRPr="00786CFF" w:rsidRDefault="00D74CA0" w:rsidP="00566F47">
            <w:pPr>
              <w:rPr>
                <w:sz w:val="18"/>
              </w:rPr>
            </w:pPr>
          </w:p>
        </w:tc>
      </w:tr>
      <w:tr w:rsidR="00D74CA0" w:rsidTr="00566F47">
        <w:tc>
          <w:tcPr>
            <w:tcW w:w="2538" w:type="dxa"/>
          </w:tcPr>
          <w:p w:rsidR="00D74CA0" w:rsidRPr="00786CFF" w:rsidRDefault="00D74CA0" w:rsidP="00566F47">
            <w:pPr>
              <w:rPr>
                <w:sz w:val="18"/>
              </w:rPr>
            </w:pPr>
            <w:r>
              <w:rPr>
                <w:sz w:val="18"/>
              </w:rPr>
              <w:t>The participation of your circle</w:t>
            </w:r>
            <w:r w:rsidRPr="00786CFF">
              <w:rPr>
                <w:sz w:val="18"/>
              </w:rPr>
              <w:t xml:space="preserve"> </w:t>
            </w:r>
          </w:p>
        </w:tc>
        <w:tc>
          <w:tcPr>
            <w:tcW w:w="630" w:type="dxa"/>
          </w:tcPr>
          <w:p w:rsidR="00D74CA0" w:rsidRPr="00786CFF" w:rsidRDefault="00D74CA0" w:rsidP="00566F47">
            <w:pPr>
              <w:jc w:val="center"/>
              <w:rPr>
                <w:sz w:val="18"/>
              </w:rPr>
            </w:pPr>
            <w:r>
              <w:rPr>
                <w:sz w:val="18"/>
              </w:rPr>
              <w:t>4</w:t>
            </w:r>
          </w:p>
        </w:tc>
        <w:tc>
          <w:tcPr>
            <w:tcW w:w="623" w:type="dxa"/>
          </w:tcPr>
          <w:p w:rsidR="00D74CA0" w:rsidRPr="00786CFF" w:rsidRDefault="00D74CA0" w:rsidP="00566F47">
            <w:pPr>
              <w:rPr>
                <w:sz w:val="18"/>
              </w:rPr>
            </w:pPr>
          </w:p>
        </w:tc>
      </w:tr>
      <w:tr w:rsidR="00D74CA0" w:rsidTr="00566F47">
        <w:tc>
          <w:tcPr>
            <w:tcW w:w="2538" w:type="dxa"/>
          </w:tcPr>
          <w:p w:rsidR="00D74CA0" w:rsidRPr="00786CFF" w:rsidRDefault="00D74CA0" w:rsidP="00566F47">
            <w:pPr>
              <w:rPr>
                <w:sz w:val="18"/>
              </w:rPr>
            </w:pPr>
            <w:r>
              <w:rPr>
                <w:sz w:val="18"/>
              </w:rPr>
              <w:t>L</w:t>
            </w:r>
            <w:r w:rsidRPr="00786CFF">
              <w:rPr>
                <w:sz w:val="18"/>
              </w:rPr>
              <w:t>ength</w:t>
            </w:r>
            <w:r>
              <w:rPr>
                <w:sz w:val="18"/>
              </w:rPr>
              <w:t xml:space="preserve"> of response</w:t>
            </w:r>
          </w:p>
        </w:tc>
        <w:tc>
          <w:tcPr>
            <w:tcW w:w="630" w:type="dxa"/>
          </w:tcPr>
          <w:p w:rsidR="00D74CA0" w:rsidRPr="00786CFF" w:rsidRDefault="00D74CA0" w:rsidP="00566F47">
            <w:pPr>
              <w:jc w:val="center"/>
              <w:rPr>
                <w:sz w:val="18"/>
              </w:rPr>
            </w:pPr>
            <w:r>
              <w:rPr>
                <w:sz w:val="18"/>
              </w:rPr>
              <w:t>4</w:t>
            </w:r>
          </w:p>
        </w:tc>
        <w:tc>
          <w:tcPr>
            <w:tcW w:w="623" w:type="dxa"/>
          </w:tcPr>
          <w:p w:rsidR="00D74CA0" w:rsidRPr="00786CFF" w:rsidRDefault="00D74CA0" w:rsidP="00566F47">
            <w:pPr>
              <w:rPr>
                <w:sz w:val="18"/>
              </w:rPr>
            </w:pPr>
          </w:p>
        </w:tc>
      </w:tr>
      <w:tr w:rsidR="00D74CA0" w:rsidRPr="00786CFF" w:rsidTr="00566F47">
        <w:tc>
          <w:tcPr>
            <w:tcW w:w="2538" w:type="dxa"/>
          </w:tcPr>
          <w:p w:rsidR="00D74CA0" w:rsidRPr="00786CFF" w:rsidRDefault="00D74CA0" w:rsidP="00566F47">
            <w:pPr>
              <w:rPr>
                <w:sz w:val="18"/>
              </w:rPr>
            </w:pPr>
            <w:r>
              <w:rPr>
                <w:sz w:val="18"/>
              </w:rPr>
              <w:t>Total</w:t>
            </w:r>
          </w:p>
        </w:tc>
        <w:tc>
          <w:tcPr>
            <w:tcW w:w="630" w:type="dxa"/>
          </w:tcPr>
          <w:p w:rsidR="00D74CA0" w:rsidRPr="00786CFF" w:rsidRDefault="00D74CA0" w:rsidP="00566F47">
            <w:pPr>
              <w:jc w:val="center"/>
              <w:rPr>
                <w:sz w:val="18"/>
              </w:rPr>
            </w:pPr>
            <w:r>
              <w:rPr>
                <w:sz w:val="18"/>
              </w:rPr>
              <w:t>20</w:t>
            </w:r>
          </w:p>
        </w:tc>
        <w:tc>
          <w:tcPr>
            <w:tcW w:w="623" w:type="dxa"/>
          </w:tcPr>
          <w:p w:rsidR="00D74CA0" w:rsidRPr="00786CFF" w:rsidRDefault="00D74CA0" w:rsidP="00566F47">
            <w:pPr>
              <w:rPr>
                <w:sz w:val="18"/>
              </w:rPr>
            </w:pPr>
          </w:p>
        </w:tc>
      </w:tr>
    </w:tbl>
    <w:p w:rsidR="00D74CA0" w:rsidRDefault="00D74CA0" w:rsidP="00D74CA0"/>
    <w:p w:rsidR="00D74CA0" w:rsidRDefault="00D74CA0" w:rsidP="00D74CA0"/>
    <w:p w:rsidR="00D74CA0" w:rsidRDefault="00B86438" w:rsidP="00D74CA0">
      <w:pPr>
        <w:rPr>
          <w:i/>
        </w:rPr>
      </w:pPr>
      <w:r>
        <w:t>Journal #4</w:t>
      </w:r>
      <w:r w:rsidR="00D74CA0">
        <w:t xml:space="preserve">: </w:t>
      </w:r>
      <w:r w:rsidR="00D74CA0">
        <w:tab/>
      </w:r>
      <w:r w:rsidR="00D74CA0" w:rsidRPr="00D74CA0">
        <w:rPr>
          <w:i/>
          <w:u w:val="single"/>
        </w:rPr>
        <w:t>The Moths</w:t>
      </w:r>
    </w:p>
    <w:p w:rsidR="00D74CA0" w:rsidRDefault="00D74CA0" w:rsidP="00D74CA0">
      <w:pPr>
        <w:pStyle w:val="NoSpacing"/>
      </w:pPr>
      <w:r>
        <w:t>Write a reflection on the Socratic Seminar you were part of today. Write a first paragraph to present the meanings of the text that were discussed. Then, write a paragraph about your participation in the seminar. Finally, write a paragraph about the way your circle had the conversation on the text. What were the strengths of this discussion? What were the weaknesses? How can it be improved the next time?</w:t>
      </w:r>
    </w:p>
    <w:p w:rsidR="00D74CA0" w:rsidRPr="00D74CA0" w:rsidRDefault="00D74CA0" w:rsidP="00D74CA0">
      <w:pPr>
        <w:pStyle w:val="NoSpacing"/>
      </w:pPr>
      <w:r>
        <w:t xml:space="preserve">Your reflection needs to be between two and three pages long. Copy down the directions above and then begin your response. Your response should go in your </w:t>
      </w:r>
      <w:r w:rsidRPr="00D74CA0">
        <w:rPr>
          <w:b/>
          <w:i/>
        </w:rPr>
        <w:t>Literary Journals</w:t>
      </w:r>
      <w:r w:rsidRPr="00D74CA0">
        <w:rPr>
          <w:b/>
        </w:rPr>
        <w:t xml:space="preserve"> notebook</w:t>
      </w:r>
      <w:r>
        <w:t xml:space="preserve"> and will be graded on the following rubric:</w:t>
      </w:r>
      <w:r>
        <w:br/>
      </w:r>
    </w:p>
    <w:tbl>
      <w:tblPr>
        <w:tblStyle w:val="TableGrid"/>
        <w:tblW w:w="0" w:type="auto"/>
        <w:tblLook w:val="04A0"/>
      </w:tblPr>
      <w:tblGrid>
        <w:gridCol w:w="2538"/>
        <w:gridCol w:w="630"/>
        <w:gridCol w:w="623"/>
      </w:tblGrid>
      <w:tr w:rsidR="00D74CA0" w:rsidTr="00566F47">
        <w:tc>
          <w:tcPr>
            <w:tcW w:w="2538" w:type="dxa"/>
          </w:tcPr>
          <w:p w:rsidR="00D74CA0" w:rsidRPr="00786CFF" w:rsidRDefault="00D74CA0" w:rsidP="00566F47">
            <w:pPr>
              <w:rPr>
                <w:sz w:val="18"/>
              </w:rPr>
            </w:pPr>
            <w:r w:rsidRPr="00786CFF">
              <w:rPr>
                <w:sz w:val="18"/>
              </w:rPr>
              <w:t>Category</w:t>
            </w:r>
          </w:p>
        </w:tc>
        <w:tc>
          <w:tcPr>
            <w:tcW w:w="630" w:type="dxa"/>
          </w:tcPr>
          <w:p w:rsidR="00D74CA0" w:rsidRPr="00786CFF" w:rsidRDefault="00D74CA0" w:rsidP="00566F47">
            <w:pPr>
              <w:rPr>
                <w:sz w:val="18"/>
              </w:rPr>
            </w:pPr>
            <w:r w:rsidRPr="00786CFF">
              <w:rPr>
                <w:sz w:val="18"/>
              </w:rPr>
              <w:t>Max.</w:t>
            </w:r>
          </w:p>
        </w:tc>
        <w:tc>
          <w:tcPr>
            <w:tcW w:w="623" w:type="dxa"/>
          </w:tcPr>
          <w:p w:rsidR="00D74CA0" w:rsidRPr="00786CFF" w:rsidRDefault="00D74CA0" w:rsidP="00566F47">
            <w:pPr>
              <w:rPr>
                <w:sz w:val="18"/>
              </w:rPr>
            </w:pPr>
            <w:r w:rsidRPr="00786CFF">
              <w:rPr>
                <w:sz w:val="18"/>
              </w:rPr>
              <w:t>Score</w:t>
            </w:r>
          </w:p>
        </w:tc>
      </w:tr>
      <w:tr w:rsidR="00D74CA0" w:rsidTr="00566F47">
        <w:tc>
          <w:tcPr>
            <w:tcW w:w="2538" w:type="dxa"/>
          </w:tcPr>
          <w:p w:rsidR="00D74CA0" w:rsidRPr="00786CFF" w:rsidRDefault="00D74CA0" w:rsidP="00566F47">
            <w:pPr>
              <w:rPr>
                <w:sz w:val="18"/>
              </w:rPr>
            </w:pPr>
            <w:r>
              <w:rPr>
                <w:sz w:val="18"/>
              </w:rPr>
              <w:t>Meanings of the text</w:t>
            </w:r>
          </w:p>
        </w:tc>
        <w:tc>
          <w:tcPr>
            <w:tcW w:w="630" w:type="dxa"/>
          </w:tcPr>
          <w:p w:rsidR="00D74CA0" w:rsidRPr="00786CFF" w:rsidRDefault="00D74CA0" w:rsidP="00566F47">
            <w:pPr>
              <w:jc w:val="center"/>
              <w:rPr>
                <w:sz w:val="18"/>
              </w:rPr>
            </w:pPr>
            <w:r>
              <w:rPr>
                <w:sz w:val="18"/>
              </w:rPr>
              <w:t>8</w:t>
            </w:r>
          </w:p>
        </w:tc>
        <w:tc>
          <w:tcPr>
            <w:tcW w:w="623" w:type="dxa"/>
          </w:tcPr>
          <w:p w:rsidR="00D74CA0" w:rsidRDefault="00D74CA0" w:rsidP="00566F47"/>
        </w:tc>
      </w:tr>
      <w:tr w:rsidR="00D74CA0" w:rsidTr="00566F47">
        <w:tc>
          <w:tcPr>
            <w:tcW w:w="2538" w:type="dxa"/>
          </w:tcPr>
          <w:p w:rsidR="00D74CA0" w:rsidRPr="00786CFF" w:rsidRDefault="00D74CA0" w:rsidP="00566F47">
            <w:pPr>
              <w:rPr>
                <w:sz w:val="18"/>
              </w:rPr>
            </w:pPr>
            <w:r>
              <w:rPr>
                <w:sz w:val="18"/>
              </w:rPr>
              <w:t xml:space="preserve"> Your participation</w:t>
            </w:r>
          </w:p>
        </w:tc>
        <w:tc>
          <w:tcPr>
            <w:tcW w:w="630" w:type="dxa"/>
          </w:tcPr>
          <w:p w:rsidR="00D74CA0" w:rsidRPr="00786CFF" w:rsidRDefault="00D74CA0" w:rsidP="00566F47">
            <w:pPr>
              <w:jc w:val="center"/>
              <w:rPr>
                <w:sz w:val="18"/>
              </w:rPr>
            </w:pPr>
            <w:r>
              <w:rPr>
                <w:sz w:val="18"/>
              </w:rPr>
              <w:t>4</w:t>
            </w:r>
          </w:p>
        </w:tc>
        <w:tc>
          <w:tcPr>
            <w:tcW w:w="623" w:type="dxa"/>
          </w:tcPr>
          <w:p w:rsidR="00D74CA0" w:rsidRPr="00786CFF" w:rsidRDefault="00D74CA0" w:rsidP="00566F47">
            <w:pPr>
              <w:rPr>
                <w:sz w:val="18"/>
              </w:rPr>
            </w:pPr>
          </w:p>
        </w:tc>
      </w:tr>
      <w:tr w:rsidR="00D74CA0" w:rsidTr="00566F47">
        <w:tc>
          <w:tcPr>
            <w:tcW w:w="2538" w:type="dxa"/>
          </w:tcPr>
          <w:p w:rsidR="00D74CA0" w:rsidRPr="00786CFF" w:rsidRDefault="00D74CA0" w:rsidP="00566F47">
            <w:pPr>
              <w:rPr>
                <w:sz w:val="18"/>
              </w:rPr>
            </w:pPr>
            <w:r>
              <w:rPr>
                <w:sz w:val="18"/>
              </w:rPr>
              <w:t>The participation of your circle</w:t>
            </w:r>
            <w:r w:rsidRPr="00786CFF">
              <w:rPr>
                <w:sz w:val="18"/>
              </w:rPr>
              <w:t xml:space="preserve"> </w:t>
            </w:r>
          </w:p>
        </w:tc>
        <w:tc>
          <w:tcPr>
            <w:tcW w:w="630" w:type="dxa"/>
          </w:tcPr>
          <w:p w:rsidR="00D74CA0" w:rsidRPr="00786CFF" w:rsidRDefault="00D74CA0" w:rsidP="00566F47">
            <w:pPr>
              <w:jc w:val="center"/>
              <w:rPr>
                <w:sz w:val="18"/>
              </w:rPr>
            </w:pPr>
            <w:r>
              <w:rPr>
                <w:sz w:val="18"/>
              </w:rPr>
              <w:t>4</w:t>
            </w:r>
          </w:p>
        </w:tc>
        <w:tc>
          <w:tcPr>
            <w:tcW w:w="623" w:type="dxa"/>
          </w:tcPr>
          <w:p w:rsidR="00D74CA0" w:rsidRPr="00786CFF" w:rsidRDefault="00D74CA0" w:rsidP="00566F47">
            <w:pPr>
              <w:rPr>
                <w:sz w:val="18"/>
              </w:rPr>
            </w:pPr>
          </w:p>
        </w:tc>
      </w:tr>
      <w:tr w:rsidR="00D74CA0" w:rsidTr="00566F47">
        <w:tc>
          <w:tcPr>
            <w:tcW w:w="2538" w:type="dxa"/>
          </w:tcPr>
          <w:p w:rsidR="00D74CA0" w:rsidRPr="00786CFF" w:rsidRDefault="00D74CA0" w:rsidP="00566F47">
            <w:pPr>
              <w:rPr>
                <w:sz w:val="18"/>
              </w:rPr>
            </w:pPr>
            <w:r>
              <w:rPr>
                <w:sz w:val="18"/>
              </w:rPr>
              <w:t>L</w:t>
            </w:r>
            <w:r w:rsidRPr="00786CFF">
              <w:rPr>
                <w:sz w:val="18"/>
              </w:rPr>
              <w:t>ength</w:t>
            </w:r>
            <w:r>
              <w:rPr>
                <w:sz w:val="18"/>
              </w:rPr>
              <w:t xml:space="preserve"> of response</w:t>
            </w:r>
          </w:p>
        </w:tc>
        <w:tc>
          <w:tcPr>
            <w:tcW w:w="630" w:type="dxa"/>
          </w:tcPr>
          <w:p w:rsidR="00D74CA0" w:rsidRPr="00786CFF" w:rsidRDefault="00D74CA0" w:rsidP="00566F47">
            <w:pPr>
              <w:jc w:val="center"/>
              <w:rPr>
                <w:sz w:val="18"/>
              </w:rPr>
            </w:pPr>
            <w:r>
              <w:rPr>
                <w:sz w:val="18"/>
              </w:rPr>
              <w:t>4</w:t>
            </w:r>
          </w:p>
        </w:tc>
        <w:tc>
          <w:tcPr>
            <w:tcW w:w="623" w:type="dxa"/>
          </w:tcPr>
          <w:p w:rsidR="00D74CA0" w:rsidRPr="00786CFF" w:rsidRDefault="00D74CA0" w:rsidP="00566F47">
            <w:pPr>
              <w:rPr>
                <w:sz w:val="18"/>
              </w:rPr>
            </w:pPr>
          </w:p>
        </w:tc>
      </w:tr>
      <w:tr w:rsidR="00D74CA0" w:rsidRPr="00786CFF" w:rsidTr="00566F47">
        <w:tc>
          <w:tcPr>
            <w:tcW w:w="2538" w:type="dxa"/>
          </w:tcPr>
          <w:p w:rsidR="00D74CA0" w:rsidRPr="00786CFF" w:rsidRDefault="00D74CA0" w:rsidP="00566F47">
            <w:pPr>
              <w:rPr>
                <w:sz w:val="18"/>
              </w:rPr>
            </w:pPr>
            <w:r>
              <w:rPr>
                <w:sz w:val="18"/>
              </w:rPr>
              <w:t>Total</w:t>
            </w:r>
          </w:p>
        </w:tc>
        <w:tc>
          <w:tcPr>
            <w:tcW w:w="630" w:type="dxa"/>
          </w:tcPr>
          <w:p w:rsidR="00D74CA0" w:rsidRPr="00786CFF" w:rsidRDefault="00D74CA0" w:rsidP="00566F47">
            <w:pPr>
              <w:jc w:val="center"/>
              <w:rPr>
                <w:sz w:val="18"/>
              </w:rPr>
            </w:pPr>
            <w:r>
              <w:rPr>
                <w:sz w:val="18"/>
              </w:rPr>
              <w:t>20</w:t>
            </w:r>
          </w:p>
        </w:tc>
        <w:tc>
          <w:tcPr>
            <w:tcW w:w="623" w:type="dxa"/>
          </w:tcPr>
          <w:p w:rsidR="00D74CA0" w:rsidRPr="00786CFF" w:rsidRDefault="00D74CA0" w:rsidP="00566F47">
            <w:pPr>
              <w:rPr>
                <w:sz w:val="18"/>
              </w:rPr>
            </w:pPr>
          </w:p>
        </w:tc>
      </w:tr>
    </w:tbl>
    <w:p w:rsidR="00D74CA0" w:rsidRPr="00D74CA0" w:rsidRDefault="00D74CA0" w:rsidP="00D74CA0">
      <w:pPr>
        <w:pStyle w:val="NoSpacing"/>
      </w:pPr>
    </w:p>
    <w:sectPr w:rsidR="00D74CA0" w:rsidRPr="00D74CA0" w:rsidSect="00D74C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4CA0"/>
    <w:rsid w:val="00133855"/>
    <w:rsid w:val="00B86438"/>
    <w:rsid w:val="00C75F22"/>
    <w:rsid w:val="00D74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CA0"/>
    <w:pPr>
      <w:spacing w:after="0" w:line="240" w:lineRule="auto"/>
    </w:pPr>
  </w:style>
  <w:style w:type="table" w:styleId="TableGrid">
    <w:name w:val="Table Grid"/>
    <w:basedOn w:val="TableNormal"/>
    <w:uiPriority w:val="59"/>
    <w:rsid w:val="00D7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dcterms:created xsi:type="dcterms:W3CDTF">2015-09-30T20:58:00Z</dcterms:created>
  <dcterms:modified xsi:type="dcterms:W3CDTF">2015-10-02T14:53:00Z</dcterms:modified>
</cp:coreProperties>
</file>